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2" w:rsidRPr="00C615A6" w:rsidRDefault="001B4C18" w:rsidP="002D2502">
      <w:pPr>
        <w:jc w:val="right"/>
        <w:rPr>
          <w:sz w:val="24"/>
          <w:szCs w:val="24"/>
        </w:rPr>
      </w:pPr>
      <w:r w:rsidRPr="00C615A6">
        <w:rPr>
          <w:sz w:val="24"/>
          <w:szCs w:val="24"/>
        </w:rPr>
        <w:t xml:space="preserve">Приложение № </w:t>
      </w:r>
      <w:r w:rsidR="00024763">
        <w:rPr>
          <w:sz w:val="24"/>
          <w:szCs w:val="24"/>
        </w:rPr>
        <w:t>2</w:t>
      </w:r>
      <w:r w:rsidR="002D2502" w:rsidRPr="00C615A6">
        <w:rPr>
          <w:sz w:val="24"/>
          <w:szCs w:val="24"/>
        </w:rPr>
        <w:t xml:space="preserve"> </w:t>
      </w:r>
    </w:p>
    <w:p w:rsidR="002D2502" w:rsidRPr="00C615A6" w:rsidRDefault="002D2502" w:rsidP="00426191">
      <w:pPr>
        <w:rPr>
          <w:sz w:val="24"/>
          <w:szCs w:val="24"/>
        </w:rPr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6F2F46" w:rsidRPr="00C615A6" w:rsidRDefault="006F2F46" w:rsidP="00F309F5">
      <w:pPr>
        <w:pStyle w:val="ConsPlusNormal"/>
        <w:jc w:val="center"/>
      </w:pPr>
      <w:r w:rsidRPr="00C615A6">
        <w:t>ПРОГНОЗ</w:t>
      </w:r>
    </w:p>
    <w:p w:rsidR="006F2F46" w:rsidRPr="00C615A6" w:rsidRDefault="006F2F46" w:rsidP="00F309F5">
      <w:pPr>
        <w:pStyle w:val="ConsPlusNormal"/>
        <w:jc w:val="center"/>
      </w:pPr>
      <w:r w:rsidRPr="00C615A6">
        <w:t>сводных показателей муниципальных заданий на оказание  муниципальных услуг (выполнение работ)</w:t>
      </w:r>
    </w:p>
    <w:p w:rsidR="006F2F46" w:rsidRPr="00C615A6" w:rsidRDefault="006F2F46" w:rsidP="00F309F5">
      <w:pPr>
        <w:pStyle w:val="ConsPlusNormal"/>
        <w:jc w:val="center"/>
      </w:pPr>
      <w:r w:rsidRPr="00C615A6">
        <w:t>муниципальными учреждениями города Кузнецка по муниципальной программе</w:t>
      </w:r>
    </w:p>
    <w:p w:rsidR="006F2F46" w:rsidRPr="00C615A6" w:rsidRDefault="006F2F46" w:rsidP="00F309F5">
      <w:pPr>
        <w:pStyle w:val="ConsPlusNormal"/>
        <w:jc w:val="center"/>
      </w:pPr>
      <w:r w:rsidRPr="00C615A6">
        <w:t>«Развитие образования в городе Кузнецке Пензенской области на 2014-2020» на 2016-2020 годы</w:t>
      </w:r>
    </w:p>
    <w:p w:rsidR="006F2F46" w:rsidRPr="00C615A6" w:rsidRDefault="006F2F46" w:rsidP="005D7EED">
      <w:pPr>
        <w:widowControl w:val="0"/>
        <w:autoSpaceDE w:val="0"/>
        <w:autoSpaceDN w:val="0"/>
        <w:adjustRightInd w:val="0"/>
        <w:jc w:val="center"/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959"/>
        <w:gridCol w:w="708"/>
        <w:gridCol w:w="851"/>
        <w:gridCol w:w="142"/>
        <w:gridCol w:w="851"/>
        <w:gridCol w:w="141"/>
        <w:gridCol w:w="567"/>
        <w:gridCol w:w="709"/>
        <w:gridCol w:w="709"/>
        <w:gridCol w:w="708"/>
        <w:gridCol w:w="709"/>
        <w:gridCol w:w="1134"/>
        <w:gridCol w:w="284"/>
        <w:gridCol w:w="1134"/>
        <w:gridCol w:w="1276"/>
        <w:gridCol w:w="1276"/>
        <w:gridCol w:w="1417"/>
      </w:tblGrid>
      <w:tr w:rsidR="006F2F46" w:rsidRPr="00C615A6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характеризую-</w:t>
            </w:r>
          </w:p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 услуги </w:t>
            </w:r>
          </w:p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объема </w:t>
            </w: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6F2F46" w:rsidRPr="00C615A6" w:rsidTr="00166E90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1. Развитие дошкольного, общего и дополнительного образования детей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Развитие муниципальных систем дошкольного образования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pStyle w:val="ConsPlusCell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Ресурсное  обеспечение деятельности подведомственных дошкольных учреждений</w:t>
            </w:r>
          </w:p>
        </w:tc>
      </w:tr>
      <w:tr w:rsidR="006F2F46" w:rsidRPr="00C615A6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3930E5" w:rsidRDefault="003930E5" w:rsidP="009D03EA">
            <w:pPr>
              <w:ind w:firstLine="0"/>
              <w:rPr>
                <w:sz w:val="22"/>
                <w:szCs w:val="22"/>
                <w:highlight w:val="yellow"/>
              </w:rPr>
            </w:pPr>
            <w:r w:rsidRPr="003930E5">
              <w:rPr>
                <w:sz w:val="22"/>
                <w:szCs w:val="22"/>
                <w:highlight w:val="yellow"/>
              </w:rPr>
              <w:t>4537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3930E5" w:rsidRDefault="003930E5" w:rsidP="009D03EA">
            <w:pPr>
              <w:ind w:firstLine="0"/>
              <w:rPr>
                <w:sz w:val="22"/>
                <w:szCs w:val="22"/>
                <w:highlight w:val="yellow"/>
              </w:rPr>
            </w:pPr>
            <w:r w:rsidRPr="003930E5">
              <w:rPr>
                <w:sz w:val="22"/>
                <w:szCs w:val="22"/>
                <w:highlight w:val="yellow"/>
              </w:rPr>
              <w:t>4499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3930E5" w:rsidRDefault="003930E5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0E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320774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17978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306453,7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318860,0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329147,8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268841,5</w:t>
            </w:r>
          </w:p>
        </w:tc>
      </w:tr>
      <w:tr w:rsidR="006F2F46" w:rsidRPr="00C615A6" w:rsidTr="00166E90">
        <w:trPr>
          <w:cantSplit/>
          <w:trHeight w:val="35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систем общего образования</w:t>
            </w:r>
          </w:p>
        </w:tc>
      </w:tr>
      <w:tr w:rsidR="006F2F46" w:rsidRPr="00C615A6" w:rsidTr="00166E90">
        <w:trPr>
          <w:trHeight w:val="499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1.2.1. Ресурсное обеспечение деятельности муниципальных общеобразовательных учреждений в части реализации ими основных общеобразовательных программ</w:t>
            </w:r>
          </w:p>
        </w:tc>
      </w:tr>
      <w:tr w:rsidR="006F2F46" w:rsidRPr="00C615A6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общеобразовател</w:t>
            </w:r>
            <w:r w:rsidR="00BF6D8F" w:rsidRPr="00C615A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обучающиеся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8244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3930E5" w:rsidRDefault="003930E5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0E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3930E5" w:rsidRDefault="006F2F46" w:rsidP="003930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0E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86</w:t>
            </w:r>
            <w:r w:rsidR="003930E5" w:rsidRPr="003930E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3930E5" w:rsidRDefault="006F2F46" w:rsidP="003930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0E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87</w:t>
            </w:r>
            <w:r w:rsidR="003930E5" w:rsidRPr="003930E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9122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7D19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2754</w:t>
            </w:r>
            <w:r w:rsidR="007E7883" w:rsidRPr="00C615A6"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D540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268223,4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283344,6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294621,2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358285,6</w:t>
            </w:r>
          </w:p>
        </w:tc>
      </w:tr>
      <w:tr w:rsidR="006F2F46" w:rsidRPr="00C615A6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муниципальных систем дополнительного образования детей</w:t>
            </w:r>
          </w:p>
        </w:tc>
      </w:tr>
      <w:tr w:rsidR="006F2F46" w:rsidRPr="00C615A6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1.3.1. Ресурсное  обеспечение деятельности подведомственных учреждений дополнительного образования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Реализация образовательных программ дополнительного образования детей в учреждениях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56192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49835,6</w:t>
            </w:r>
          </w:p>
          <w:p w:rsidR="00FB7879" w:rsidRPr="00C615A6" w:rsidRDefault="00FB78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44607,5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46255,5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D540A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46225,1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59712,7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2. Организация отдыха, оздоровления, занятости детей и подростков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и укрепление материально-технической базы загородного детского оздоровительного лагеря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2.2.1. Ресурсное обеспечение деятельности МБУ ДОЛ «Луч»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56192">
            <w:pPr>
              <w:ind w:left="72" w:firstLine="0"/>
              <w:rPr>
                <w:sz w:val="22"/>
                <w:szCs w:val="22"/>
              </w:rPr>
            </w:pPr>
            <w:proofErr w:type="gramStart"/>
            <w:r w:rsidRPr="00C615A6">
              <w:rPr>
                <w:sz w:val="22"/>
                <w:szCs w:val="22"/>
              </w:rPr>
              <w:t>Коли-</w:t>
            </w:r>
            <w:proofErr w:type="spellStart"/>
            <w:r w:rsidRPr="00C615A6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C615A6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left="72"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6131C3" w:rsidRDefault="006131C3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31C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6131C3" w:rsidRDefault="006F2F46" w:rsidP="006131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31C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</w:t>
            </w:r>
            <w:r w:rsidR="006131C3" w:rsidRPr="006131C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6131C3" w:rsidRDefault="006F2F46" w:rsidP="00613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31C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</w:t>
            </w:r>
            <w:r w:rsidR="006131C3" w:rsidRPr="006131C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13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265,0</w:t>
            </w:r>
          </w:p>
        </w:tc>
      </w:tr>
      <w:tr w:rsidR="006F2F46" w:rsidRPr="00C615A6" w:rsidTr="00166E90">
        <w:trPr>
          <w:cantSplit/>
          <w:trHeight w:val="292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3. Создание условий для реализации муниципальной программы</w:t>
            </w:r>
          </w:p>
        </w:tc>
      </w:tr>
      <w:tr w:rsidR="006F2F46" w:rsidRPr="00C615A6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Обеспечение реализации мероприятий муниципальной программы</w:t>
            </w:r>
          </w:p>
        </w:tc>
      </w:tr>
      <w:tr w:rsidR="006F2F46" w:rsidRPr="00C615A6" w:rsidTr="00166E90">
        <w:trPr>
          <w:cantSplit/>
          <w:trHeight w:val="557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lastRenderedPageBreak/>
              <w:t>3.3 Ресурсное обеспечение деятельности учреждений осуществляющих техническую и методическую поддержку образовательных учреждений города Кузнецка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бесперебойного, своевременного технического снабжения и обслуживания учреждений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0" w:rsidRPr="00C615A6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Числен</w:t>
            </w:r>
          </w:p>
          <w:p w:rsidR="00166E90" w:rsidRPr="00C615A6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C615A6">
              <w:rPr>
                <w:sz w:val="22"/>
                <w:szCs w:val="22"/>
              </w:rPr>
              <w:t>ность</w:t>
            </w:r>
            <w:proofErr w:type="spellEnd"/>
            <w:r w:rsidRPr="00C615A6">
              <w:rPr>
                <w:sz w:val="22"/>
                <w:szCs w:val="22"/>
              </w:rPr>
              <w:t xml:space="preserve"> </w:t>
            </w:r>
            <w:proofErr w:type="spellStart"/>
            <w:r w:rsidRPr="00C615A6">
              <w:rPr>
                <w:sz w:val="22"/>
                <w:szCs w:val="22"/>
              </w:rPr>
              <w:t>меро</w:t>
            </w:r>
            <w:r w:rsidR="00166E90" w:rsidRPr="00C615A6">
              <w:rPr>
                <w:sz w:val="22"/>
                <w:szCs w:val="22"/>
              </w:rPr>
              <w:t>п</w:t>
            </w:r>
            <w:proofErr w:type="spellEnd"/>
          </w:p>
          <w:p w:rsidR="006F2F46" w:rsidRPr="00C615A6" w:rsidRDefault="00166E90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C615A6">
              <w:rPr>
                <w:sz w:val="22"/>
                <w:szCs w:val="22"/>
              </w:rPr>
              <w:t>р</w:t>
            </w:r>
            <w:r w:rsidR="006F2F46" w:rsidRPr="00C615A6">
              <w:rPr>
                <w:sz w:val="22"/>
                <w:szCs w:val="22"/>
              </w:rPr>
              <w:t>иятий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157A6C">
            <w:pPr>
              <w:ind w:firstLine="6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32867,9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17978" w:rsidP="00157A6C">
            <w:pPr>
              <w:ind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33553,5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157A6C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34883,1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34855,3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13647,3</w:t>
            </w:r>
          </w:p>
        </w:tc>
      </w:tr>
    </w:tbl>
    <w:p w:rsidR="006F2F46" w:rsidRPr="00C615A6" w:rsidRDefault="006F2F46" w:rsidP="005D7EED"/>
    <w:p w:rsidR="006F2F46" w:rsidRPr="00C615A6" w:rsidRDefault="006F2F46" w:rsidP="005D7EED"/>
    <w:p w:rsidR="00C615A6" w:rsidRDefault="00C615A6" w:rsidP="00656192">
      <w:pPr>
        <w:rPr>
          <w:sz w:val="28"/>
          <w:szCs w:val="28"/>
        </w:rPr>
      </w:pPr>
    </w:p>
    <w:p w:rsidR="00C615A6" w:rsidRDefault="00C615A6" w:rsidP="00656192">
      <w:pPr>
        <w:rPr>
          <w:sz w:val="28"/>
          <w:szCs w:val="28"/>
        </w:rPr>
      </w:pPr>
    </w:p>
    <w:p w:rsidR="006F2F46" w:rsidRPr="002F243E" w:rsidRDefault="008D724D" w:rsidP="00656192">
      <w:pPr>
        <w:rPr>
          <w:sz w:val="28"/>
          <w:szCs w:val="28"/>
        </w:rPr>
      </w:pPr>
      <w:r w:rsidRPr="00C615A6">
        <w:rPr>
          <w:sz w:val="28"/>
          <w:szCs w:val="28"/>
        </w:rPr>
        <w:t>Заместитель</w:t>
      </w:r>
      <w:r w:rsidR="003B0674" w:rsidRPr="00C615A6">
        <w:rPr>
          <w:sz w:val="28"/>
          <w:szCs w:val="28"/>
        </w:rPr>
        <w:t xml:space="preserve"> </w:t>
      </w:r>
      <w:proofErr w:type="gramStart"/>
      <w:r w:rsidR="003B0674" w:rsidRPr="00C615A6">
        <w:rPr>
          <w:sz w:val="28"/>
          <w:szCs w:val="28"/>
        </w:rPr>
        <w:t>главы администрации города Кузнецка</w:t>
      </w:r>
      <w:proofErr w:type="gramEnd"/>
      <w:r w:rsidR="003B0674" w:rsidRPr="00C615A6">
        <w:rPr>
          <w:sz w:val="28"/>
          <w:szCs w:val="28"/>
        </w:rPr>
        <w:t xml:space="preserve">                                                         </w:t>
      </w:r>
      <w:r w:rsidR="00465BA8" w:rsidRPr="00C615A6">
        <w:rPr>
          <w:sz w:val="28"/>
          <w:szCs w:val="28"/>
        </w:rPr>
        <w:t xml:space="preserve">          </w:t>
      </w:r>
      <w:r w:rsidR="003B0674" w:rsidRPr="00C615A6">
        <w:rPr>
          <w:sz w:val="28"/>
          <w:szCs w:val="28"/>
        </w:rPr>
        <w:t xml:space="preserve">    </w:t>
      </w:r>
      <w:r w:rsidR="00465BA8" w:rsidRPr="00C615A6">
        <w:rPr>
          <w:sz w:val="28"/>
          <w:szCs w:val="28"/>
        </w:rPr>
        <w:t xml:space="preserve">Л. Н. </w:t>
      </w:r>
      <w:proofErr w:type="spellStart"/>
      <w:r w:rsidR="00465BA8" w:rsidRPr="00C615A6">
        <w:rPr>
          <w:sz w:val="28"/>
          <w:szCs w:val="28"/>
        </w:rPr>
        <w:t>Пастушкова</w:t>
      </w:r>
      <w:proofErr w:type="spellEnd"/>
    </w:p>
    <w:p w:rsidR="006F2F46" w:rsidRDefault="006F2F46"/>
    <w:sectPr w:rsidR="006F2F46" w:rsidSect="001135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F8" w:rsidRDefault="005146F8" w:rsidP="00B20E6A">
      <w:r>
        <w:separator/>
      </w:r>
    </w:p>
  </w:endnote>
  <w:endnote w:type="continuationSeparator" w:id="0">
    <w:p w:rsidR="005146F8" w:rsidRDefault="005146F8" w:rsidP="00B2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F8" w:rsidRDefault="005146F8" w:rsidP="00B20E6A">
      <w:r>
        <w:separator/>
      </w:r>
    </w:p>
  </w:footnote>
  <w:footnote w:type="continuationSeparator" w:id="0">
    <w:p w:rsidR="005146F8" w:rsidRDefault="005146F8" w:rsidP="00B2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5717"/>
    <w:multiLevelType w:val="multilevel"/>
    <w:tmpl w:val="9C0C27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3518"/>
    <w:rsid w:val="00002E7D"/>
    <w:rsid w:val="00005861"/>
    <w:rsid w:val="00024763"/>
    <w:rsid w:val="00086F92"/>
    <w:rsid w:val="00113518"/>
    <w:rsid w:val="00157A6C"/>
    <w:rsid w:val="00166E90"/>
    <w:rsid w:val="001B4C18"/>
    <w:rsid w:val="00295679"/>
    <w:rsid w:val="002D2502"/>
    <w:rsid w:val="002F243E"/>
    <w:rsid w:val="002F2513"/>
    <w:rsid w:val="00334135"/>
    <w:rsid w:val="00390AC7"/>
    <w:rsid w:val="003930E5"/>
    <w:rsid w:val="003B0674"/>
    <w:rsid w:val="003C43EA"/>
    <w:rsid w:val="003D336D"/>
    <w:rsid w:val="00426191"/>
    <w:rsid w:val="004559E0"/>
    <w:rsid w:val="00465BA8"/>
    <w:rsid w:val="0047122C"/>
    <w:rsid w:val="00496B31"/>
    <w:rsid w:val="004B40D4"/>
    <w:rsid w:val="005146F8"/>
    <w:rsid w:val="00552416"/>
    <w:rsid w:val="00577A0B"/>
    <w:rsid w:val="005D7EED"/>
    <w:rsid w:val="005E0010"/>
    <w:rsid w:val="006131C3"/>
    <w:rsid w:val="00656192"/>
    <w:rsid w:val="00697AF4"/>
    <w:rsid w:val="006F2F46"/>
    <w:rsid w:val="006F4C0B"/>
    <w:rsid w:val="00701739"/>
    <w:rsid w:val="00793881"/>
    <w:rsid w:val="007D198E"/>
    <w:rsid w:val="007E7883"/>
    <w:rsid w:val="00817978"/>
    <w:rsid w:val="008526E7"/>
    <w:rsid w:val="00873755"/>
    <w:rsid w:val="00892C25"/>
    <w:rsid w:val="008D540A"/>
    <w:rsid w:val="008D724D"/>
    <w:rsid w:val="008D7A0D"/>
    <w:rsid w:val="008F5A12"/>
    <w:rsid w:val="0094588F"/>
    <w:rsid w:val="00986CD4"/>
    <w:rsid w:val="009C2632"/>
    <w:rsid w:val="009D03EA"/>
    <w:rsid w:val="00A87F06"/>
    <w:rsid w:val="00AD28F2"/>
    <w:rsid w:val="00AF23C8"/>
    <w:rsid w:val="00B06339"/>
    <w:rsid w:val="00B20E6A"/>
    <w:rsid w:val="00B50559"/>
    <w:rsid w:val="00BB2D6E"/>
    <w:rsid w:val="00BD3A15"/>
    <w:rsid w:val="00BD6C28"/>
    <w:rsid w:val="00BE6E3B"/>
    <w:rsid w:val="00BF6D8F"/>
    <w:rsid w:val="00C25ADB"/>
    <w:rsid w:val="00C615A6"/>
    <w:rsid w:val="00C7257A"/>
    <w:rsid w:val="00CD242D"/>
    <w:rsid w:val="00D758B6"/>
    <w:rsid w:val="00DD31C9"/>
    <w:rsid w:val="00DF5942"/>
    <w:rsid w:val="00E031BA"/>
    <w:rsid w:val="00E44313"/>
    <w:rsid w:val="00E61EA3"/>
    <w:rsid w:val="00E7316C"/>
    <w:rsid w:val="00EA7003"/>
    <w:rsid w:val="00EE7F49"/>
    <w:rsid w:val="00F1652B"/>
    <w:rsid w:val="00F309F5"/>
    <w:rsid w:val="00F4524E"/>
    <w:rsid w:val="00FA629F"/>
    <w:rsid w:val="00FB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18"/>
    <w:pPr>
      <w:ind w:firstLine="709"/>
      <w:jc w:val="both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3518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9458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5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D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E6A"/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E6A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9CA3-3958-4173-9053-600F1DB4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epc6</cp:lastModifiedBy>
  <cp:revision>45</cp:revision>
  <cp:lastPrinted>2017-02-28T09:00:00Z</cp:lastPrinted>
  <dcterms:created xsi:type="dcterms:W3CDTF">2016-03-09T08:25:00Z</dcterms:created>
  <dcterms:modified xsi:type="dcterms:W3CDTF">2017-04-12T12:02:00Z</dcterms:modified>
</cp:coreProperties>
</file>